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67" w:rsidRDefault="001B1E7B" w:rsidP="0037076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948A54"/>
          <w:sz w:val="18"/>
          <w:szCs w:val="18"/>
        </w:rPr>
      </w:pPr>
      <w:bookmarkStart w:id="0" w:name="_GoBack"/>
      <w:bookmarkEnd w:id="0"/>
      <w:r>
        <w:rPr>
          <w:rFonts w:ascii="ArialMT" w:hAnsi="ArialMT" w:cs="ArialMT"/>
          <w:noProof/>
          <w:color w:val="948A54"/>
          <w:sz w:val="18"/>
          <w:szCs w:val="18"/>
          <w:lang w:val="en-GB" w:eastAsia="en-GB"/>
        </w:rPr>
        <w:drawing>
          <wp:inline distT="0" distB="0" distL="0" distR="0">
            <wp:extent cx="169926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067">
        <w:rPr>
          <w:rFonts w:ascii="ArialMT" w:hAnsi="ArialMT" w:cs="ArialMT"/>
          <w:color w:val="948A54"/>
          <w:sz w:val="18"/>
          <w:szCs w:val="18"/>
        </w:rPr>
        <w:t>OOF1 V1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CONFIDENTIAL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OPT-OUT FORM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0"/>
          <w:szCs w:val="30"/>
        </w:rPr>
      </w:pPr>
      <w:r>
        <w:rPr>
          <w:rFonts w:ascii="Helvetica-Bold" w:hAnsi="Helvetica-Bold" w:cs="Helvetica-Bold"/>
          <w:b/>
          <w:bCs/>
          <w:color w:val="000000"/>
          <w:sz w:val="30"/>
          <w:szCs w:val="30"/>
        </w:rPr>
        <w:t>Request for my information not to be available to view in Connect Care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What does it mean NOT to have a Connect Care Record?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staff caring for you may not be aware of your current medications and allergies, or other important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information about your health and care. Your information will continue to be shared by letter, email, fax or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phone. You can change your mind at any time and opt back in.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If you </w:t>
      </w:r>
      <w:r>
        <w:rPr>
          <w:rFonts w:ascii="Helvetica-Bold" w:hAnsi="Helvetica-Bold" w:cs="Helvetica-Bold"/>
          <w:b/>
          <w:bCs/>
          <w:color w:val="000000"/>
        </w:rPr>
        <w:t xml:space="preserve">DO NOT </w:t>
      </w:r>
      <w:r>
        <w:rPr>
          <w:rFonts w:ascii="ArialMT" w:hAnsi="ArialMT" w:cs="ArialMT"/>
          <w:color w:val="000000"/>
        </w:rPr>
        <w:t>want your information to be viewed in Connect Care please fill out the form and return it to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“FREEPOST LGT” (please make sure that you write this in capitals). </w:t>
      </w:r>
      <w:r>
        <w:rPr>
          <w:rFonts w:ascii="Helvetica-Bold" w:hAnsi="Helvetica-Bold" w:cs="Helvetica-Bold"/>
          <w:b/>
          <w:bCs/>
          <w:color w:val="000000"/>
        </w:rPr>
        <w:t>Forms sent anywhere else will not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spellStart"/>
      <w:r>
        <w:rPr>
          <w:rFonts w:ascii="Helvetica-Bold" w:hAnsi="Helvetica-Bold" w:cs="Helvetica-Bold"/>
          <w:b/>
          <w:bCs/>
          <w:color w:val="000000"/>
        </w:rPr>
        <w:t>beactioned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>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you have any questions, or if you want to discuss your choices before completing this form, please call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020 8314 0481 and leave your name and number for someone to contact you, or visit the website</w:t>
      </w:r>
    </w:p>
    <w:p w:rsidR="00D70067" w:rsidRDefault="00CC4CD9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hyperlink r:id="rId6" w:history="1">
        <w:r w:rsidR="00D70067" w:rsidRPr="00016968">
          <w:rPr>
            <w:rStyle w:val="Hyperlink"/>
            <w:rFonts w:ascii="Helvetica-Bold" w:hAnsi="Helvetica-Bold" w:cs="Helvetica-Bold"/>
            <w:b/>
            <w:bCs/>
          </w:rPr>
          <w:t>www.lewishamandgreenwich.nhs.uk/connectcare</w:t>
        </w:r>
      </w:hyperlink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Please complete the PATIENT DETAILS in BLOCK CAPITALS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Title: ........................................... Surname / Family name: ..............................................................................................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Forename(s): .....................................................................................................................................................................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Address: .............................................................................................................................................................................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Postcode: ......................................................................... Phone No: .............................................................................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 of birth: .................................................................... NHS Number (if known): ........................................................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b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eastAsia="Wingdings-Regular" w:hAnsi="Arial" w:cs="Arial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</w:rPr>
        <w:t>I am the person named above.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b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eastAsia="Wingdings-Regular" w:hAnsi="Arial" w:cs="Arial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</w:rPr>
        <w:t>The person named above is under 16 and I am their legal guardian / have parental responsibility.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b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eastAsia="Wingdings-Regular" w:hAnsi="Arial" w:cs="Arial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</w:rPr>
        <w:t>The person named above does not have capacity to give consent and I have lasting power of attorney. I request that my / their information is not available to view in Connect Care and that no Connect Care record be available to assist in treating me / them, even in an emergency situation.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 confirm that I have read the “Deciding not to have a Connect Care record” information sheet and that I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understand the consequences of taking this action and have carefully considered the implications of this for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my / their health and care.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Signature: ............................................................................................. Date: ................................................................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Relationship to person/child: ………………………………………………..Phone No: ......................................................</w:t>
      </w:r>
    </w:p>
    <w:p w:rsidR="00D70067" w:rsidRDefault="00D70067" w:rsidP="003707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D70067" w:rsidRPr="00370767" w:rsidRDefault="00D70067" w:rsidP="00370767">
      <w:pPr>
        <w:rPr>
          <w:lang w:val="en-GB"/>
        </w:rPr>
      </w:pPr>
      <w:r>
        <w:rPr>
          <w:rFonts w:ascii="ArialMT" w:hAnsi="ArialMT" w:cs="ArialMT"/>
          <w:color w:val="948A54"/>
          <w:sz w:val="18"/>
          <w:szCs w:val="18"/>
        </w:rPr>
        <w:t xml:space="preserve">OFFICE USE ONLY: Request </w:t>
      </w:r>
      <w:proofErr w:type="spellStart"/>
      <w:r>
        <w:rPr>
          <w:rFonts w:ascii="ArialMT" w:hAnsi="ArialMT" w:cs="ArialMT"/>
          <w:color w:val="948A54"/>
          <w:sz w:val="18"/>
          <w:szCs w:val="18"/>
        </w:rPr>
        <w:t>Actioned</w:t>
      </w:r>
      <w:proofErr w:type="spellEnd"/>
      <w:r>
        <w:rPr>
          <w:rFonts w:ascii="ArialMT" w:hAnsi="ArialMT" w:cs="ArialMT"/>
          <w:color w:val="948A54"/>
          <w:sz w:val="18"/>
          <w:szCs w:val="18"/>
        </w:rPr>
        <w:t xml:space="preserve"> On: </w:t>
      </w:r>
      <w:r>
        <w:rPr>
          <w:rFonts w:ascii="ArialMT" w:hAnsi="ArialMT" w:cs="ArialMT"/>
          <w:color w:val="948A54"/>
          <w:sz w:val="18"/>
          <w:szCs w:val="18"/>
        </w:rPr>
        <w:tab/>
      </w:r>
      <w:r>
        <w:rPr>
          <w:rFonts w:ascii="ArialMT" w:hAnsi="ArialMT" w:cs="ArialMT"/>
          <w:color w:val="948A54"/>
          <w:sz w:val="18"/>
          <w:szCs w:val="18"/>
        </w:rPr>
        <w:tab/>
      </w:r>
      <w:r>
        <w:rPr>
          <w:rFonts w:ascii="ArialMT" w:hAnsi="ArialMT" w:cs="ArialMT"/>
          <w:color w:val="948A54"/>
          <w:sz w:val="18"/>
          <w:szCs w:val="18"/>
        </w:rPr>
        <w:tab/>
      </w:r>
      <w:r>
        <w:rPr>
          <w:rFonts w:ascii="ArialMT" w:hAnsi="ArialMT" w:cs="ArialMT"/>
          <w:color w:val="948A54"/>
          <w:sz w:val="18"/>
          <w:szCs w:val="18"/>
        </w:rPr>
        <w:tab/>
      </w:r>
      <w:r>
        <w:rPr>
          <w:rFonts w:ascii="ArialMT" w:hAnsi="ArialMT" w:cs="ArialMT"/>
          <w:color w:val="948A54"/>
          <w:sz w:val="18"/>
          <w:szCs w:val="18"/>
        </w:rPr>
        <w:tab/>
        <w:t>Reference Number:</w:t>
      </w:r>
    </w:p>
    <w:sectPr w:rsidR="00D70067" w:rsidRPr="00370767" w:rsidSect="00370767">
      <w:pgSz w:w="12240" w:h="15840"/>
      <w:pgMar w:top="851" w:right="3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eiry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67"/>
    <w:rsid w:val="00016968"/>
    <w:rsid w:val="001B1E7B"/>
    <w:rsid w:val="002D6B24"/>
    <w:rsid w:val="00370767"/>
    <w:rsid w:val="00450E28"/>
    <w:rsid w:val="00A335CF"/>
    <w:rsid w:val="00A4475B"/>
    <w:rsid w:val="00CC4CD9"/>
    <w:rsid w:val="00D70067"/>
    <w:rsid w:val="00DE763B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C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07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C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07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wishamandgreenwich.nhs.uk/connectca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3840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OOF1 V1</vt:lpstr>
    </vt:vector>
  </TitlesOfParts>
  <Company>Greenwich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OOF1 V1</dc:title>
  <dc:creator>NHS</dc:creator>
  <cp:lastModifiedBy>Hannah Muotune</cp:lastModifiedBy>
  <cp:revision>2</cp:revision>
  <dcterms:created xsi:type="dcterms:W3CDTF">2019-03-02T10:06:00Z</dcterms:created>
  <dcterms:modified xsi:type="dcterms:W3CDTF">2019-03-02T10:06:00Z</dcterms:modified>
</cp:coreProperties>
</file>